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73" w:rsidRDefault="00052A54">
      <w:bookmarkStart w:id="0" w:name="_GoBack"/>
      <w:bookmarkEnd w:id="0"/>
      <w:r w:rsidRPr="00052A5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5in;width:558pt;height:396.8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">
            <v:textbox>
              <w:txbxContent>
                <w:p w:rsidR="00482774" w:rsidRDefault="00482774" w:rsidP="00482774">
                  <w:pPr>
                    <w:pStyle w:val="berschrift1"/>
                    <w:jc w:val="center"/>
                    <w:rPr>
                      <w:rFonts w:ascii="Lithograph" w:hAnsi="Lithograph"/>
                      <w:sz w:val="40"/>
                      <w:u w:val="single"/>
                    </w:rPr>
                  </w:pPr>
                  <w:r>
                    <w:rPr>
                      <w:rFonts w:ascii="Lithograph" w:hAnsi="Lithograph"/>
                      <w:sz w:val="40"/>
                      <w:u w:val="single"/>
                    </w:rPr>
                    <w:t>Aufwärmen mit dem Medizinball 2</w:t>
                  </w:r>
                </w:p>
                <w:p w:rsidR="00482774" w:rsidRPr="00430727" w:rsidRDefault="00430727" w:rsidP="00430727">
                  <w:pPr>
                    <w:jc w:val="center"/>
                    <w:rPr>
                      <w:rFonts w:ascii="Lithograph" w:hAnsi="Lithograph"/>
                      <w:color w:val="FF0000"/>
                    </w:rPr>
                  </w:pPr>
                  <w:r w:rsidRPr="00430727">
                    <w:rPr>
                      <w:rFonts w:ascii="Lithograph" w:hAnsi="Lithograph"/>
                      <w:color w:val="FF0000"/>
                    </w:rPr>
                    <w:t>Ohne Mannschaftsbildung</w:t>
                  </w:r>
                </w:p>
                <w:p w:rsidR="00482774" w:rsidRDefault="00482774" w:rsidP="00482774">
                  <w:pPr>
                    <w:rPr>
                      <w:rFonts w:ascii="Lithograph" w:hAnsi="Lithograph"/>
                    </w:rPr>
                  </w:pPr>
                  <w:r>
                    <w:rPr>
                      <w:rFonts w:ascii="Lithograph" w:hAnsi="Lithograph"/>
                      <w:u w:val="single"/>
                    </w:rPr>
                    <w:t>Spielfeld und Geräte:</w:t>
                  </w:r>
                </w:p>
                <w:p w:rsidR="00482774" w:rsidRDefault="00430727" w:rsidP="00482774">
                  <w:pPr>
                    <w:numPr>
                      <w:ilvl w:val="0"/>
                      <w:numId w:val="2"/>
                    </w:numPr>
                    <w:rPr>
                      <w:rFonts w:ascii="Lithograph" w:hAnsi="Lithograph"/>
                    </w:rPr>
                  </w:pPr>
                  <w:r>
                    <w:rPr>
                      <w:rFonts w:ascii="Lithograph" w:hAnsi="Lithograph"/>
                    </w:rPr>
                    <w:t>Die Feldgröße, die Anzahl Fänger und die Anzahl Bälle sind von der Gruppengröße abhängig</w:t>
                  </w:r>
                </w:p>
                <w:p w:rsidR="00482774" w:rsidRPr="00F34473" w:rsidRDefault="00482774" w:rsidP="00482774">
                  <w:pPr>
                    <w:numPr>
                      <w:ilvl w:val="0"/>
                      <w:numId w:val="2"/>
                    </w:numPr>
                    <w:rPr>
                      <w:rFonts w:ascii="Lithograph" w:hAnsi="Lithograph"/>
                    </w:rPr>
                  </w:pPr>
                  <w:r>
                    <w:rPr>
                      <w:rFonts w:ascii="Lithograph" w:hAnsi="Lithograph"/>
                    </w:rPr>
                    <w:t>Medizinbälle</w:t>
                  </w:r>
                  <w:r w:rsidR="00430727">
                    <w:rPr>
                      <w:rFonts w:ascii="Lithograph" w:hAnsi="Lithograph"/>
                    </w:rPr>
                    <w:t>(1-4</w:t>
                  </w:r>
                  <w:r>
                    <w:rPr>
                      <w:rFonts w:ascii="Lithograph" w:hAnsi="Lithograph"/>
                    </w:rPr>
                    <w:t>)</w:t>
                  </w:r>
                  <w:r w:rsidR="00430727">
                    <w:rPr>
                      <w:rFonts w:ascii="Lithograph" w:hAnsi="Lithograph"/>
                    </w:rPr>
                    <w:t>, Mannschaftsbänder</w:t>
                  </w:r>
                </w:p>
                <w:p w:rsidR="00482774" w:rsidRDefault="00482774" w:rsidP="00482774"/>
                <w:p w:rsidR="00482774" w:rsidRDefault="00482774" w:rsidP="00482774">
                  <w:r>
                    <w:rPr>
                      <w:rFonts w:ascii="Lithograph" w:hAnsi="Lithograph"/>
                      <w:u w:val="single"/>
                    </w:rPr>
                    <w:t>Ziel:</w:t>
                  </w:r>
                  <w:r>
                    <w:rPr>
                      <w:rFonts w:ascii="Lithograph" w:hAnsi="Lithograph"/>
                    </w:rPr>
                    <w:t xml:space="preserve"> Nicht gefangen werden</w:t>
                  </w:r>
                </w:p>
                <w:p w:rsidR="00482774" w:rsidRDefault="00482774" w:rsidP="00482774"/>
                <w:p w:rsidR="00482774" w:rsidRPr="00D712AB" w:rsidRDefault="00482774" w:rsidP="00482774">
                  <w:pPr>
                    <w:rPr>
                      <w:rFonts w:ascii="Lithograph" w:hAnsi="Lithograph"/>
                    </w:rPr>
                  </w:pPr>
                  <w:r>
                    <w:rPr>
                      <w:rFonts w:ascii="Lithograph" w:hAnsi="Lithograph"/>
                      <w:u w:val="single"/>
                    </w:rPr>
                    <w:t>Regeln</w:t>
                  </w:r>
                  <w:r w:rsidRPr="00D712AB">
                    <w:rPr>
                      <w:rFonts w:ascii="Lithograph" w:hAnsi="Lithograph"/>
                      <w:u w:val="single"/>
                    </w:rPr>
                    <w:t>:</w:t>
                  </w:r>
                </w:p>
                <w:p w:rsidR="008D7E47" w:rsidRPr="00D712AB" w:rsidRDefault="00482774" w:rsidP="00482774">
                  <w:pPr>
                    <w:numPr>
                      <w:ilvl w:val="0"/>
                      <w:numId w:val="1"/>
                    </w:numPr>
                    <w:rPr>
                      <w:rFonts w:ascii="Lithograph" w:hAnsi="Lithograph"/>
                    </w:rPr>
                  </w:pPr>
                  <w:r w:rsidRPr="00D712AB">
                    <w:rPr>
                      <w:rFonts w:ascii="Lithograph" w:hAnsi="Lithograph"/>
                      <w:b/>
                    </w:rPr>
                    <w:t>Erste Version</w:t>
                  </w:r>
                  <w:r w:rsidRPr="00D712AB">
                    <w:rPr>
                      <w:rFonts w:ascii="Lithograph" w:hAnsi="Lithograph"/>
                    </w:rPr>
                    <w:t xml:space="preserve">: </w:t>
                  </w:r>
                </w:p>
                <w:p w:rsidR="00482774" w:rsidRPr="00D712AB" w:rsidRDefault="00482774" w:rsidP="008D7E47">
                  <w:pPr>
                    <w:ind w:left="720"/>
                    <w:rPr>
                      <w:rFonts w:ascii="Lithograph" w:hAnsi="Lithograph"/>
                    </w:rPr>
                  </w:pPr>
                  <w:r w:rsidRPr="00D712AB">
                    <w:rPr>
                      <w:rFonts w:ascii="Lithograph" w:hAnsi="Lithograph"/>
                    </w:rPr>
                    <w:t>Ein Fänger, der mit dem Medizinball jemanden berühren muss</w:t>
                  </w:r>
                  <w:r w:rsidR="008D7E47" w:rsidRPr="00D712AB">
                    <w:rPr>
                      <w:rFonts w:ascii="Lithograph" w:hAnsi="Lithograph"/>
                    </w:rPr>
                    <w:t xml:space="preserve"> (nicht abwerfen!)</w:t>
                  </w:r>
                  <w:r w:rsidRPr="00D712AB">
                    <w:rPr>
                      <w:rFonts w:ascii="Lithograph" w:hAnsi="Lithograph"/>
                    </w:rPr>
                    <w:t xml:space="preserve">. Dieser wird dann Fänger und muss mit dem Ball den Nächsten fangen. </w:t>
                  </w:r>
                </w:p>
                <w:p w:rsidR="008D7E47" w:rsidRPr="00D712AB" w:rsidRDefault="008D7E47" w:rsidP="008D7E47">
                  <w:pPr>
                    <w:ind w:left="720"/>
                    <w:rPr>
                      <w:rFonts w:ascii="Lithograph" w:hAnsi="Lithograph"/>
                    </w:rPr>
                  </w:pPr>
                </w:p>
                <w:p w:rsidR="008D7E47" w:rsidRPr="00D712AB" w:rsidRDefault="008D7E47" w:rsidP="00482774">
                  <w:pPr>
                    <w:numPr>
                      <w:ilvl w:val="0"/>
                      <w:numId w:val="1"/>
                    </w:numPr>
                    <w:rPr>
                      <w:rFonts w:ascii="Lithograph" w:hAnsi="Lithograph"/>
                      <w:b/>
                    </w:rPr>
                  </w:pPr>
                  <w:r w:rsidRPr="00D712AB">
                    <w:rPr>
                      <w:rFonts w:ascii="Lithograph" w:hAnsi="Lithograph"/>
                      <w:b/>
                    </w:rPr>
                    <w:t xml:space="preserve">Zweite Version: </w:t>
                  </w:r>
                </w:p>
                <w:p w:rsidR="008D7E47" w:rsidRPr="00D712AB" w:rsidRDefault="008D7E47" w:rsidP="008D7E47">
                  <w:pPr>
                    <w:ind w:left="720"/>
                    <w:rPr>
                      <w:rFonts w:ascii="Lithograph" w:hAnsi="Lithograph"/>
                    </w:rPr>
                  </w:pPr>
                  <w:r w:rsidRPr="00D712AB">
                    <w:rPr>
                      <w:rFonts w:ascii="Lithograph" w:hAnsi="Lithograph"/>
                    </w:rPr>
                    <w:t>Drei Fänger müssen die Flüchtenden mit dem Medizinball berühren (nicht abwerfen!). Die Fänger dürfen sich den Ball zupassen und auch mit Ball laufen.</w:t>
                  </w:r>
                </w:p>
                <w:p w:rsidR="008D7E47" w:rsidRPr="00D712AB" w:rsidRDefault="008D7E47" w:rsidP="008D7E47">
                  <w:pPr>
                    <w:ind w:left="720"/>
                    <w:rPr>
                      <w:rFonts w:ascii="Lithograph" w:hAnsi="Lithograph"/>
                    </w:rPr>
                  </w:pPr>
                  <w:r w:rsidRPr="00D712AB">
                    <w:rPr>
                      <w:rFonts w:ascii="Lithograph" w:hAnsi="Lithograph"/>
                    </w:rPr>
                    <w:t xml:space="preserve">Wer einen berührt wird, tauscht mit dem ehemaligen Fänger die Rolle. </w:t>
                  </w:r>
                </w:p>
                <w:p w:rsidR="008D7E47" w:rsidRPr="00D712AB" w:rsidRDefault="008D7E47" w:rsidP="008D7E47">
                  <w:pPr>
                    <w:ind w:left="720"/>
                    <w:rPr>
                      <w:rFonts w:ascii="Lithograph" w:hAnsi="Lithograph"/>
                    </w:rPr>
                  </w:pPr>
                </w:p>
                <w:p w:rsidR="008D7E47" w:rsidRPr="00D712AB" w:rsidRDefault="008D7E47" w:rsidP="00482774">
                  <w:pPr>
                    <w:numPr>
                      <w:ilvl w:val="0"/>
                      <w:numId w:val="1"/>
                    </w:numPr>
                    <w:rPr>
                      <w:rFonts w:ascii="Lithograph" w:hAnsi="Lithograph"/>
                      <w:b/>
                    </w:rPr>
                  </w:pPr>
                  <w:r w:rsidRPr="00D712AB">
                    <w:rPr>
                      <w:rFonts w:ascii="Lithograph" w:hAnsi="Lithograph"/>
                      <w:b/>
                    </w:rPr>
                    <w:t xml:space="preserve">Dritte Version: </w:t>
                  </w:r>
                </w:p>
                <w:p w:rsidR="008D7E47" w:rsidRPr="00D712AB" w:rsidRDefault="008D7E47" w:rsidP="008D7E47">
                  <w:pPr>
                    <w:ind w:left="720"/>
                    <w:rPr>
                      <w:rFonts w:ascii="Lithograph" w:hAnsi="Lithograph"/>
                    </w:rPr>
                  </w:pPr>
                  <w:r w:rsidRPr="00D712AB">
                    <w:rPr>
                      <w:rFonts w:ascii="Lithograph" w:hAnsi="Lithograph"/>
                    </w:rPr>
                    <w:t>Wie Version Zwei, jedoch wer berührt wird, wird zusätzlicher Fänger bis alle gefangen sind.</w:t>
                  </w:r>
                </w:p>
                <w:p w:rsidR="008D7E47" w:rsidRPr="00D712AB" w:rsidRDefault="008D7E47" w:rsidP="008D7E47">
                  <w:pPr>
                    <w:ind w:left="720"/>
                    <w:rPr>
                      <w:rFonts w:ascii="Lithograph" w:hAnsi="Lithograph"/>
                    </w:rPr>
                  </w:pPr>
                </w:p>
                <w:p w:rsidR="008D7E47" w:rsidRPr="00D712AB" w:rsidRDefault="00D712AB" w:rsidP="00482774">
                  <w:pPr>
                    <w:numPr>
                      <w:ilvl w:val="0"/>
                      <w:numId w:val="1"/>
                    </w:numPr>
                    <w:rPr>
                      <w:rFonts w:ascii="Lithograph" w:hAnsi="Lithograph"/>
                      <w:b/>
                    </w:rPr>
                  </w:pPr>
                  <w:r w:rsidRPr="00D712AB">
                    <w:rPr>
                      <w:rFonts w:ascii="Lithograph" w:hAnsi="Lithograph"/>
                      <w:b/>
                    </w:rPr>
                    <w:t>Vierte</w:t>
                  </w:r>
                  <w:r w:rsidR="00482774" w:rsidRPr="00D712AB">
                    <w:rPr>
                      <w:rFonts w:ascii="Lithograph" w:hAnsi="Lithograph"/>
                      <w:b/>
                    </w:rPr>
                    <w:t xml:space="preserve"> Version: </w:t>
                  </w:r>
                </w:p>
                <w:p w:rsidR="00F34473" w:rsidRPr="00D712AB" w:rsidRDefault="00482774" w:rsidP="008D7E47">
                  <w:pPr>
                    <w:ind w:left="720"/>
                  </w:pPr>
                  <w:r w:rsidRPr="00D712AB">
                    <w:rPr>
                      <w:rFonts w:ascii="Lithograph" w:hAnsi="Lithograph"/>
                    </w:rPr>
                    <w:t xml:space="preserve">Fänger darf nur denjenigen </w:t>
                  </w:r>
                  <w:r w:rsidR="00D712AB" w:rsidRPr="00D712AB">
                    <w:rPr>
                      <w:rFonts w:ascii="Lithograph" w:hAnsi="Lithograph"/>
                    </w:rPr>
                    <w:t>abschlagen, der einen B</w:t>
                  </w:r>
                  <w:r w:rsidRPr="00D712AB">
                    <w:rPr>
                      <w:rFonts w:ascii="Lithograph" w:hAnsi="Lithograph"/>
                    </w:rPr>
                    <w:t>all</w:t>
                  </w:r>
                  <w:r w:rsidR="00D712AB" w:rsidRPr="00D712AB">
                    <w:rPr>
                      <w:rFonts w:ascii="Lithograph" w:hAnsi="Lithograph"/>
                    </w:rPr>
                    <w:t xml:space="preserve"> hat</w:t>
                  </w:r>
                  <w:r w:rsidRPr="00D712AB">
                    <w:rPr>
                      <w:rFonts w:ascii="Lithograph" w:hAnsi="Lithograph"/>
                    </w:rPr>
                    <w:t>. Der Ball darf über eine Distanz von 1,5 m weiter geworfen werden. Der Ball darf nicht verweigert werden. Wird der Ballträger berührt, wird er zum Fänger.</w:t>
                  </w:r>
                </w:p>
              </w:txbxContent>
            </v:textbox>
            <w10:anchorlock/>
          </v:shape>
        </w:pict>
      </w:r>
      <w:r w:rsidRPr="00052A54">
        <w:rPr>
          <w:noProof/>
          <w:sz w:val="20"/>
        </w:rPr>
        <w:pict>
          <v:shape id="Text Box 2" o:spid="_x0000_s1027" type="#_x0000_t202" style="position:absolute;margin-left:0;margin-top:-53.85pt;width:558pt;height:396.8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vCLQIAAFg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">
            <v:textbox>
              <w:txbxContent>
                <w:p w:rsidR="00F34473" w:rsidRDefault="00F34473">
                  <w:pPr>
                    <w:pStyle w:val="berschrift1"/>
                    <w:jc w:val="center"/>
                    <w:rPr>
                      <w:rFonts w:ascii="Lithograph" w:hAnsi="Lithograph"/>
                      <w:sz w:val="40"/>
                      <w:u w:val="single"/>
                    </w:rPr>
                  </w:pPr>
                  <w:r>
                    <w:rPr>
                      <w:rFonts w:ascii="Lithograph" w:hAnsi="Lithograph"/>
                      <w:sz w:val="40"/>
                      <w:u w:val="single"/>
                    </w:rPr>
                    <w:t xml:space="preserve">Aufwärmen mit </w:t>
                  </w:r>
                  <w:r w:rsidR="003836D2">
                    <w:rPr>
                      <w:rFonts w:ascii="Lithograph" w:hAnsi="Lithograph"/>
                      <w:sz w:val="40"/>
                      <w:u w:val="single"/>
                    </w:rPr>
                    <w:t>dem Medizinball</w:t>
                  </w:r>
                  <w:r w:rsidR="008D7E47">
                    <w:rPr>
                      <w:rFonts w:ascii="Lithograph" w:hAnsi="Lithograph"/>
                      <w:sz w:val="40"/>
                      <w:u w:val="single"/>
                    </w:rPr>
                    <w:t xml:space="preserve"> 1</w:t>
                  </w:r>
                </w:p>
                <w:p w:rsidR="00F34473" w:rsidRPr="00430727" w:rsidRDefault="00430727" w:rsidP="00430727">
                  <w:pPr>
                    <w:jc w:val="center"/>
                    <w:rPr>
                      <w:rFonts w:ascii="Lithograph" w:hAnsi="Lithograph"/>
                      <w:color w:val="FF0000"/>
                    </w:rPr>
                  </w:pPr>
                  <w:r w:rsidRPr="00430727">
                    <w:rPr>
                      <w:rFonts w:ascii="Lithograph" w:hAnsi="Lithograph"/>
                      <w:color w:val="FF0000"/>
                    </w:rPr>
                    <w:t>Parteiballvariationen</w:t>
                  </w:r>
                </w:p>
                <w:p w:rsidR="00F34473" w:rsidRDefault="00F34473">
                  <w:pPr>
                    <w:rPr>
                      <w:rFonts w:ascii="Lithograph" w:hAnsi="Lithograph"/>
                    </w:rPr>
                  </w:pPr>
                  <w:r>
                    <w:rPr>
                      <w:rFonts w:ascii="Lithograph" w:hAnsi="Lithograph"/>
                      <w:u w:val="single"/>
                    </w:rPr>
                    <w:t>Spielfeld und Geräte:</w:t>
                  </w:r>
                </w:p>
                <w:p w:rsidR="00F34473" w:rsidRDefault="003836D2" w:rsidP="00F34473">
                  <w:pPr>
                    <w:numPr>
                      <w:ilvl w:val="0"/>
                      <w:numId w:val="2"/>
                    </w:numPr>
                    <w:rPr>
                      <w:rFonts w:ascii="Lithograph" w:hAnsi="Lithograph"/>
                    </w:rPr>
                  </w:pPr>
                  <w:r>
                    <w:rPr>
                      <w:rFonts w:ascii="Lithograph" w:hAnsi="Lithograph"/>
                    </w:rPr>
                    <w:t>Z</w:t>
                  </w:r>
                  <w:r w:rsidR="00F34473">
                    <w:rPr>
                      <w:rFonts w:ascii="Lithograph" w:hAnsi="Lithograph"/>
                    </w:rPr>
                    <w:t>wei Mannschaften je einen Ball.</w:t>
                  </w:r>
                </w:p>
                <w:p w:rsidR="00F34473" w:rsidRDefault="00F34473" w:rsidP="00F34473">
                  <w:pPr>
                    <w:numPr>
                      <w:ilvl w:val="0"/>
                      <w:numId w:val="2"/>
                    </w:numPr>
                    <w:rPr>
                      <w:rFonts w:ascii="Lithograph" w:hAnsi="Lithograph"/>
                    </w:rPr>
                  </w:pPr>
                  <w:r>
                    <w:rPr>
                      <w:rFonts w:ascii="Lithograph" w:hAnsi="Lithograph"/>
                    </w:rPr>
                    <w:t>Je nach Schülerzahl zwei oder mehrere Felder abstecken (mit Pylonen).</w:t>
                  </w:r>
                </w:p>
                <w:p w:rsidR="00F34473" w:rsidRPr="00F34473" w:rsidRDefault="00F34473" w:rsidP="00F34473">
                  <w:pPr>
                    <w:numPr>
                      <w:ilvl w:val="0"/>
                      <w:numId w:val="2"/>
                    </w:numPr>
                    <w:rPr>
                      <w:rFonts w:ascii="Lithograph" w:hAnsi="Lithograph"/>
                    </w:rPr>
                  </w:pPr>
                  <w:r>
                    <w:rPr>
                      <w:rFonts w:ascii="Lithograph" w:hAnsi="Lithograph"/>
                    </w:rPr>
                    <w:t>Mannschaftsbändchen.</w:t>
                  </w:r>
                </w:p>
                <w:p w:rsidR="00F34473" w:rsidRDefault="00F34473"/>
                <w:p w:rsidR="00F34473" w:rsidRDefault="00F34473">
                  <w:r>
                    <w:rPr>
                      <w:rFonts w:ascii="Lithograph" w:hAnsi="Lithograph"/>
                      <w:u w:val="single"/>
                    </w:rPr>
                    <w:t>Ziel:</w:t>
                  </w:r>
                  <w:r>
                    <w:rPr>
                      <w:rFonts w:ascii="Lithograph" w:hAnsi="Lithograph"/>
                    </w:rPr>
                    <w:t xml:space="preserve"> Punkte erreichen durch Zusammenspiel innerhalb der Mannschaft mit verschiedenen Regeln</w:t>
                  </w:r>
                </w:p>
                <w:p w:rsidR="00F34473" w:rsidRDefault="00F34473"/>
                <w:p w:rsidR="00430727" w:rsidRDefault="00F34473" w:rsidP="00430727">
                  <w:pPr>
                    <w:rPr>
                      <w:rFonts w:ascii="Lithograph" w:hAnsi="Lithograph"/>
                      <w:u w:val="single"/>
                    </w:rPr>
                  </w:pPr>
                  <w:r>
                    <w:rPr>
                      <w:rFonts w:ascii="Lithograph" w:hAnsi="Lithograph"/>
                      <w:u w:val="single"/>
                    </w:rPr>
                    <w:t>Regeln:</w:t>
                  </w:r>
                </w:p>
                <w:p w:rsidR="00430727" w:rsidRPr="00430727" w:rsidRDefault="00430727" w:rsidP="00430727">
                  <w:pPr>
                    <w:rPr>
                      <w:rFonts w:ascii="Lithograph" w:hAnsi="Lithograph"/>
                      <w:u w:val="single"/>
                    </w:rPr>
                  </w:pPr>
                  <w:r w:rsidRPr="00430727">
                    <w:rPr>
                      <w:rFonts w:ascii="Lithograph" w:hAnsi="Lithograph"/>
                    </w:rPr>
                    <w:tab/>
                  </w:r>
                  <w:r w:rsidRPr="00D712AB">
                    <w:rPr>
                      <w:rFonts w:ascii="Lithograph" w:hAnsi="Lithograph"/>
                      <w:b/>
                    </w:rPr>
                    <w:t>Erste Version</w:t>
                  </w:r>
                  <w:r w:rsidRPr="00D712AB">
                    <w:rPr>
                      <w:rFonts w:ascii="Lithograph" w:hAnsi="Lithograph"/>
                    </w:rPr>
                    <w:t xml:space="preserve">: </w:t>
                  </w:r>
                </w:p>
                <w:p w:rsidR="00F34473" w:rsidRDefault="00F34473" w:rsidP="00430727">
                  <w:pPr>
                    <w:ind w:left="720"/>
                    <w:rPr>
                      <w:rFonts w:ascii="Lithograph" w:hAnsi="Lithograph"/>
                    </w:rPr>
                  </w:pPr>
                  <w:r>
                    <w:rPr>
                      <w:rFonts w:ascii="Lithograph" w:hAnsi="Lithograph"/>
                    </w:rPr>
                    <w:t xml:space="preserve">Nach </w:t>
                  </w:r>
                  <w:r w:rsidRPr="00430727">
                    <w:rPr>
                      <w:rFonts w:ascii="Lithograph" w:hAnsi="Lithograph"/>
                      <w:u w:val="single"/>
                    </w:rPr>
                    <w:t>fünf erfolgreichen Pässen hintereinander</w:t>
                  </w:r>
                  <w:r>
                    <w:rPr>
                      <w:rFonts w:ascii="Lithograph" w:hAnsi="Lithograph"/>
                    </w:rPr>
                    <w:t xml:space="preserve"> innerhalb der Mannschaft gibt es </w:t>
                  </w:r>
                  <w:r w:rsidRPr="00430727">
                    <w:rPr>
                      <w:rFonts w:ascii="Lithograph" w:hAnsi="Lithograph"/>
                    </w:rPr>
                    <w:t>einen Punkt</w:t>
                  </w:r>
                  <w:r>
                    <w:rPr>
                      <w:rFonts w:ascii="Lithograph" w:hAnsi="Lithograph"/>
                    </w:rPr>
                    <w:t>.</w:t>
                  </w:r>
                </w:p>
                <w:p w:rsidR="008D7E47" w:rsidRDefault="008D7E47" w:rsidP="008D7E47">
                  <w:pPr>
                    <w:ind w:left="720"/>
                    <w:rPr>
                      <w:rFonts w:ascii="Lithograph" w:hAnsi="Lithograph"/>
                    </w:rPr>
                  </w:pPr>
                </w:p>
                <w:p w:rsidR="00430727" w:rsidRPr="00D712AB" w:rsidRDefault="00430727" w:rsidP="00430727">
                  <w:pPr>
                    <w:ind w:left="360"/>
                    <w:rPr>
                      <w:rFonts w:ascii="Lithograph" w:hAnsi="Lithograph"/>
                    </w:rPr>
                  </w:pPr>
                  <w:r w:rsidRPr="00D712AB">
                    <w:rPr>
                      <w:rFonts w:ascii="Lithograph" w:hAnsi="Lithograph"/>
                    </w:rPr>
                    <w:t xml:space="preserve"> </w:t>
                  </w:r>
                </w:p>
                <w:p w:rsidR="00430727" w:rsidRPr="00430727" w:rsidRDefault="00430727" w:rsidP="00430727">
                  <w:pPr>
                    <w:ind w:left="360"/>
                    <w:rPr>
                      <w:rFonts w:ascii="Lithograph" w:hAnsi="Lithograph"/>
                    </w:rPr>
                  </w:pPr>
                  <w:r>
                    <w:rPr>
                      <w:rFonts w:ascii="Lithograph" w:hAnsi="Lithograph"/>
                      <w:b/>
                    </w:rPr>
                    <w:tab/>
                  </w:r>
                  <w:r w:rsidRPr="00430727">
                    <w:rPr>
                      <w:rFonts w:ascii="Lithograph" w:hAnsi="Lithograph"/>
                      <w:b/>
                    </w:rPr>
                    <w:t xml:space="preserve">Zweite Version: </w:t>
                  </w:r>
                </w:p>
                <w:p w:rsidR="00F34473" w:rsidRDefault="00F34473" w:rsidP="00430727">
                  <w:pPr>
                    <w:ind w:left="720"/>
                    <w:rPr>
                      <w:rFonts w:ascii="Lithograph" w:hAnsi="Lithograph"/>
                    </w:rPr>
                  </w:pPr>
                  <w:r w:rsidRPr="00430727">
                    <w:rPr>
                      <w:rFonts w:ascii="Lithograph" w:hAnsi="Lithograph"/>
                    </w:rPr>
                    <w:t xml:space="preserve">Wenn </w:t>
                  </w:r>
                  <w:r w:rsidR="00430727" w:rsidRPr="00430727">
                    <w:rPr>
                      <w:rFonts w:ascii="Lithograph" w:hAnsi="Lithograph"/>
                    </w:rPr>
                    <w:t xml:space="preserve">ein </w:t>
                  </w:r>
                  <w:r w:rsidR="00430727" w:rsidRPr="00430727">
                    <w:rPr>
                      <w:rFonts w:ascii="Lithograph" w:hAnsi="Lithograph"/>
                      <w:u w:val="single"/>
                    </w:rPr>
                    <w:t xml:space="preserve">Doppelpass </w:t>
                  </w:r>
                  <w:r w:rsidR="003836D2" w:rsidRPr="00430727">
                    <w:rPr>
                      <w:rFonts w:ascii="Lithograph" w:hAnsi="Lithograph"/>
                      <w:u w:val="single"/>
                    </w:rPr>
                    <w:t xml:space="preserve">mit </w:t>
                  </w:r>
                  <w:r w:rsidRPr="00430727">
                    <w:rPr>
                      <w:rFonts w:ascii="Lithograph" w:hAnsi="Lithograph"/>
                      <w:u w:val="single"/>
                    </w:rPr>
                    <w:t>ein</w:t>
                  </w:r>
                  <w:r w:rsidR="003836D2" w:rsidRPr="00430727">
                    <w:rPr>
                      <w:rFonts w:ascii="Lithograph" w:hAnsi="Lithograph"/>
                      <w:u w:val="single"/>
                    </w:rPr>
                    <w:t>em</w:t>
                  </w:r>
                  <w:r w:rsidRPr="00430727">
                    <w:rPr>
                      <w:rFonts w:ascii="Lithograph" w:hAnsi="Lithograph"/>
                      <w:u w:val="single"/>
                    </w:rPr>
                    <w:t xml:space="preserve"> </w:t>
                  </w:r>
                  <w:r w:rsidR="003836D2" w:rsidRPr="00430727">
                    <w:rPr>
                      <w:rFonts w:ascii="Lithograph" w:hAnsi="Lithograph"/>
                      <w:u w:val="single"/>
                    </w:rPr>
                    <w:t>auf dem Boden sitzenden Team</w:t>
                  </w:r>
                  <w:r w:rsidRPr="00430727">
                    <w:rPr>
                      <w:rFonts w:ascii="Lithograph" w:hAnsi="Lithograph"/>
                      <w:u w:val="single"/>
                    </w:rPr>
                    <w:t>mitglied</w:t>
                  </w:r>
                  <w:r w:rsidR="003836D2" w:rsidRPr="00430727">
                    <w:rPr>
                      <w:rFonts w:ascii="Lithograph" w:hAnsi="Lithograph"/>
                    </w:rPr>
                    <w:t xml:space="preserve"> gespielt wird</w:t>
                  </w:r>
                  <w:r w:rsidRPr="00430727">
                    <w:rPr>
                      <w:rFonts w:ascii="Lithograph" w:hAnsi="Lithograph"/>
                    </w:rPr>
                    <w:t>, gibt es einen Punkt.</w:t>
                  </w:r>
                </w:p>
                <w:p w:rsidR="00430727" w:rsidRPr="00430727" w:rsidRDefault="00430727" w:rsidP="00430727">
                  <w:pPr>
                    <w:ind w:left="720"/>
                    <w:rPr>
                      <w:rFonts w:ascii="Lithograph" w:hAnsi="Lithograph"/>
                    </w:rPr>
                  </w:pPr>
                </w:p>
                <w:p w:rsidR="008D7E47" w:rsidRDefault="00430727" w:rsidP="008D7E47">
                  <w:pPr>
                    <w:ind w:left="720"/>
                    <w:rPr>
                      <w:rFonts w:ascii="Lithograph" w:hAnsi="Lithograph"/>
                    </w:rPr>
                  </w:pPr>
                  <w:r>
                    <w:rPr>
                      <w:rFonts w:ascii="Lithograph" w:hAnsi="Lithograph"/>
                      <w:b/>
                    </w:rPr>
                    <w:t>Dritte</w:t>
                  </w:r>
                  <w:r w:rsidRPr="00430727">
                    <w:rPr>
                      <w:rFonts w:ascii="Lithograph" w:hAnsi="Lithograph"/>
                      <w:b/>
                    </w:rPr>
                    <w:t xml:space="preserve"> Version:</w:t>
                  </w:r>
                </w:p>
                <w:p w:rsidR="00F34473" w:rsidRDefault="006F4A2F" w:rsidP="00430727">
                  <w:pPr>
                    <w:ind w:left="720"/>
                    <w:rPr>
                      <w:rFonts w:ascii="Lithograph" w:hAnsi="Lithograph"/>
                    </w:rPr>
                  </w:pPr>
                  <w:r w:rsidRPr="00430727">
                    <w:rPr>
                      <w:rFonts w:ascii="Lithograph" w:hAnsi="Lithograph"/>
                      <w:u w:val="single"/>
                    </w:rPr>
                    <w:t xml:space="preserve">Dreifachpass </w:t>
                  </w:r>
                  <w:r w:rsidR="00F34473" w:rsidRPr="00430727">
                    <w:rPr>
                      <w:rFonts w:ascii="Lithograph" w:hAnsi="Lithograph"/>
                      <w:u w:val="single"/>
                    </w:rPr>
                    <w:t>und fangen</w:t>
                  </w:r>
                  <w:r w:rsidR="00F34473">
                    <w:rPr>
                      <w:rFonts w:ascii="Lithograph" w:hAnsi="Lithograph"/>
                    </w:rPr>
                    <w:t xml:space="preserve"> = ein Punkt</w:t>
                  </w:r>
                </w:p>
                <w:p w:rsidR="00430727" w:rsidRDefault="00430727" w:rsidP="00430727">
                  <w:pPr>
                    <w:ind w:left="720"/>
                    <w:rPr>
                      <w:rFonts w:ascii="Lithograph" w:hAnsi="Lithograph"/>
                    </w:rPr>
                  </w:pPr>
                </w:p>
                <w:p w:rsidR="008D7E47" w:rsidRDefault="00430727" w:rsidP="008D7E47">
                  <w:pPr>
                    <w:ind w:left="720"/>
                    <w:rPr>
                      <w:rFonts w:ascii="Lithograph" w:hAnsi="Lithograph"/>
                    </w:rPr>
                  </w:pPr>
                  <w:r>
                    <w:rPr>
                      <w:rFonts w:ascii="Lithograph" w:hAnsi="Lithograph"/>
                      <w:b/>
                    </w:rPr>
                    <w:t>Vierte</w:t>
                  </w:r>
                  <w:r w:rsidRPr="00430727">
                    <w:rPr>
                      <w:rFonts w:ascii="Lithograph" w:hAnsi="Lithograph"/>
                      <w:b/>
                    </w:rPr>
                    <w:t xml:space="preserve"> Version:</w:t>
                  </w:r>
                </w:p>
                <w:p w:rsidR="00F34473" w:rsidRPr="00F34473" w:rsidRDefault="00F34473" w:rsidP="00430727">
                  <w:pPr>
                    <w:ind w:left="720"/>
                    <w:rPr>
                      <w:rFonts w:ascii="Lithograph" w:hAnsi="Lithograph"/>
                    </w:rPr>
                  </w:pPr>
                  <w:r w:rsidRPr="00430727">
                    <w:rPr>
                      <w:rFonts w:ascii="Lithograph" w:hAnsi="Lithograph"/>
                      <w:u w:val="single"/>
                    </w:rPr>
                    <w:t>Alle drei Regeln</w:t>
                  </w:r>
                  <w:r>
                    <w:rPr>
                      <w:rFonts w:ascii="Lithograph" w:hAnsi="Lithograph"/>
                    </w:rPr>
                    <w:t xml:space="preserve"> ergeben Punkte.</w:t>
                  </w:r>
                </w:p>
                <w:p w:rsidR="00F34473" w:rsidRDefault="00F34473"/>
                <w:p w:rsidR="00F34473" w:rsidRDefault="00F34473"/>
                <w:p w:rsidR="00F34473" w:rsidRDefault="00F34473"/>
              </w:txbxContent>
            </v:textbox>
            <w10:anchorlock/>
          </v:shape>
        </w:pict>
      </w:r>
    </w:p>
    <w:sectPr w:rsidR="00F34473" w:rsidSect="00052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hograph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4C1"/>
    <w:multiLevelType w:val="hybridMultilevel"/>
    <w:tmpl w:val="662C1F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B5FFF"/>
    <w:multiLevelType w:val="hybridMultilevel"/>
    <w:tmpl w:val="4E14ED44"/>
    <w:lvl w:ilvl="0" w:tplc="B58A2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thograph" w:eastAsia="Times New Roman" w:hAnsi="Lithograph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C307F"/>
    <w:multiLevelType w:val="hybridMultilevel"/>
    <w:tmpl w:val="662C1F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872627"/>
    <w:multiLevelType w:val="hybridMultilevel"/>
    <w:tmpl w:val="F3FEEBE6"/>
    <w:lvl w:ilvl="0" w:tplc="D3586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41A5A"/>
    <w:rsid w:val="00052A54"/>
    <w:rsid w:val="00141A5A"/>
    <w:rsid w:val="003836D2"/>
    <w:rsid w:val="00430727"/>
    <w:rsid w:val="00482774"/>
    <w:rsid w:val="005B34B0"/>
    <w:rsid w:val="006F4A2F"/>
    <w:rsid w:val="008D7E47"/>
    <w:rsid w:val="00A55600"/>
    <w:rsid w:val="00AE2EDB"/>
    <w:rsid w:val="00B060B6"/>
    <w:rsid w:val="00D53B2E"/>
    <w:rsid w:val="00D712AB"/>
    <w:rsid w:val="00F3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2A5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2A54"/>
    <w:pPr>
      <w:keepNext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Bächle</dc:creator>
  <cp:lastModifiedBy>Eckhard Bollhauer</cp:lastModifiedBy>
  <cp:revision>3</cp:revision>
  <cp:lastPrinted>2019-10-15T16:19:00Z</cp:lastPrinted>
  <dcterms:created xsi:type="dcterms:W3CDTF">2019-11-05T04:57:00Z</dcterms:created>
  <dcterms:modified xsi:type="dcterms:W3CDTF">2019-11-12T15:22:00Z</dcterms:modified>
</cp:coreProperties>
</file>